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E" w:rsidRPr="004A348E" w:rsidRDefault="004A348E" w:rsidP="00574EA6">
      <w:pPr>
        <w:pStyle w:val="Title"/>
      </w:pPr>
      <w:r w:rsidRPr="004A348E">
        <w:t>Enzyme V-Lab</w:t>
      </w:r>
    </w:p>
    <w:p w:rsidR="00574EA6" w:rsidRDefault="007905D7" w:rsidP="004A348E">
      <w:r>
        <w:t xml:space="preserve">Go to </w:t>
      </w:r>
      <w:hyperlink r:id="rId8" w:history="1">
        <w:r w:rsidRPr="0015046E">
          <w:rPr>
            <w:rStyle w:val="Hyperlink"/>
          </w:rPr>
          <w:t>http://www.kscience.co.uk/animations/model.swf</w:t>
        </w:r>
      </w:hyperlink>
    </w:p>
    <w:p w:rsidR="00574EA6" w:rsidRDefault="007905D7" w:rsidP="00574EA6">
      <w:pPr>
        <w:pStyle w:val="ListParagraph"/>
        <w:numPr>
          <w:ilvl w:val="0"/>
          <w:numId w:val="3"/>
        </w:numPr>
      </w:pPr>
      <w:r>
        <w:t>What color are the following:</w:t>
      </w:r>
    </w:p>
    <w:p w:rsidR="00574EA6" w:rsidRDefault="007905D7" w:rsidP="00574EA6">
      <w:pPr>
        <w:pStyle w:val="ListParagraph"/>
        <w:numPr>
          <w:ilvl w:val="1"/>
          <w:numId w:val="3"/>
        </w:numPr>
      </w:pPr>
      <w:r>
        <w:t>Enzyme</w:t>
      </w:r>
    </w:p>
    <w:p w:rsidR="00574EA6" w:rsidRDefault="007905D7" w:rsidP="00574EA6">
      <w:pPr>
        <w:pStyle w:val="ListParagraph"/>
        <w:numPr>
          <w:ilvl w:val="1"/>
          <w:numId w:val="3"/>
        </w:numPr>
      </w:pPr>
      <w:r>
        <w:t>Substrate</w:t>
      </w:r>
    </w:p>
    <w:p w:rsidR="00574EA6" w:rsidRDefault="007905D7" w:rsidP="00574EA6">
      <w:pPr>
        <w:pStyle w:val="ListParagraph"/>
        <w:numPr>
          <w:ilvl w:val="1"/>
          <w:numId w:val="3"/>
        </w:numPr>
      </w:pPr>
      <w:r>
        <w:t>Product</w:t>
      </w:r>
    </w:p>
    <w:p w:rsidR="007905D7" w:rsidRDefault="007905D7" w:rsidP="00574EA6">
      <w:pPr>
        <w:pStyle w:val="ListParagraph"/>
        <w:numPr>
          <w:ilvl w:val="1"/>
          <w:numId w:val="3"/>
        </w:numPr>
      </w:pPr>
      <w:r>
        <w:t>Inhibitor</w:t>
      </w:r>
    </w:p>
    <w:p w:rsidR="007905D7" w:rsidRDefault="007905D7">
      <w:r>
        <w:t>In order to change the numbers to fill out the chart you have to:</w:t>
      </w:r>
    </w:p>
    <w:p w:rsidR="007905D7" w:rsidRDefault="007905D7" w:rsidP="007905D7">
      <w:pPr>
        <w:pStyle w:val="ListParagraph"/>
        <w:numPr>
          <w:ilvl w:val="0"/>
          <w:numId w:val="1"/>
        </w:numPr>
      </w:pPr>
      <w:r>
        <w:t>Click the arrows to change the number</w:t>
      </w:r>
    </w:p>
    <w:p w:rsidR="007905D7" w:rsidRDefault="007905D7" w:rsidP="007905D7">
      <w:pPr>
        <w:pStyle w:val="ListParagraph"/>
        <w:numPr>
          <w:ilvl w:val="0"/>
          <w:numId w:val="1"/>
        </w:numPr>
      </w:pPr>
      <w:r>
        <w:t>Click setup</w:t>
      </w:r>
    </w:p>
    <w:p w:rsidR="007905D7" w:rsidRDefault="007905D7" w:rsidP="007905D7">
      <w:pPr>
        <w:pStyle w:val="ListParagraph"/>
        <w:numPr>
          <w:ilvl w:val="0"/>
          <w:numId w:val="1"/>
        </w:numPr>
      </w:pPr>
      <w:r>
        <w:t>Click start</w:t>
      </w:r>
    </w:p>
    <w:p w:rsidR="007905D7" w:rsidRDefault="007905D7" w:rsidP="00574EA6">
      <w:pPr>
        <w:pStyle w:val="NoSpacing"/>
        <w:jc w:val="center"/>
      </w:pPr>
      <w:r>
        <w:t>For this first section you will be manipulating the amount of substrate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510"/>
      </w:tblGrid>
      <w:tr w:rsidR="007905D7" w:rsidTr="00574EA6">
        <w:trPr>
          <w:jc w:val="center"/>
        </w:trPr>
        <w:tc>
          <w:tcPr>
            <w:tcW w:w="2268" w:type="dxa"/>
          </w:tcPr>
          <w:p w:rsidR="007905D7" w:rsidRDefault="007905D7" w:rsidP="007905D7">
            <w:r>
              <w:t>Amount of substrate</w:t>
            </w:r>
          </w:p>
        </w:tc>
        <w:tc>
          <w:tcPr>
            <w:tcW w:w="3510" w:type="dxa"/>
          </w:tcPr>
          <w:p w:rsidR="007905D7" w:rsidRDefault="007905D7" w:rsidP="007905D7">
            <w:r>
              <w:t xml:space="preserve">Amount of product after 10 seconds </w:t>
            </w: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5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10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15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20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25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30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28"/>
              </w:rPr>
            </w:pPr>
            <w:r w:rsidRPr="007905D7">
              <w:rPr>
                <w:sz w:val="28"/>
              </w:rPr>
              <w:t>35</w:t>
            </w:r>
          </w:p>
        </w:tc>
        <w:tc>
          <w:tcPr>
            <w:tcW w:w="3510" w:type="dxa"/>
          </w:tcPr>
          <w:p w:rsidR="007905D7" w:rsidRDefault="007905D7" w:rsidP="007905D7"/>
          <w:p w:rsidR="007905D7" w:rsidRDefault="007905D7" w:rsidP="007905D7"/>
        </w:tc>
      </w:tr>
    </w:tbl>
    <w:p w:rsidR="00574EA6" w:rsidRDefault="00574EA6" w:rsidP="00574EA6">
      <w:pPr>
        <w:pStyle w:val="NoSpacing"/>
      </w:pPr>
    </w:p>
    <w:p w:rsidR="007905D7" w:rsidRDefault="007905D7" w:rsidP="00574EA6">
      <w:pPr>
        <w:pStyle w:val="NoSpacing"/>
        <w:jc w:val="center"/>
      </w:pPr>
      <w:r>
        <w:t>In this section you will be manipulating the temperature.  Make sure you reset the substrate to 20.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510"/>
      </w:tblGrid>
      <w:tr w:rsidR="007905D7" w:rsidTr="00574EA6">
        <w:trPr>
          <w:jc w:val="center"/>
        </w:trPr>
        <w:tc>
          <w:tcPr>
            <w:tcW w:w="2268" w:type="dxa"/>
          </w:tcPr>
          <w:p w:rsidR="007905D7" w:rsidRDefault="007905D7" w:rsidP="00222923">
            <w:r>
              <w:t>Temperature</w:t>
            </w:r>
          </w:p>
        </w:tc>
        <w:tc>
          <w:tcPr>
            <w:tcW w:w="3510" w:type="dxa"/>
          </w:tcPr>
          <w:p w:rsidR="007905D7" w:rsidRDefault="007905D7" w:rsidP="00222923">
            <w:r>
              <w:t xml:space="preserve">Amount of product after 10 seconds </w:t>
            </w: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15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25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35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45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55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7905D7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65</w:t>
            </w:r>
          </w:p>
        </w:tc>
        <w:tc>
          <w:tcPr>
            <w:tcW w:w="3510" w:type="dxa"/>
          </w:tcPr>
          <w:p w:rsidR="007905D7" w:rsidRDefault="007905D7" w:rsidP="00222923"/>
          <w:p w:rsidR="007905D7" w:rsidRDefault="007905D7" w:rsidP="00222923"/>
        </w:tc>
      </w:tr>
    </w:tbl>
    <w:p w:rsidR="007905D7" w:rsidRDefault="007905D7" w:rsidP="007905D7"/>
    <w:p w:rsidR="007905D7" w:rsidRDefault="007905D7" w:rsidP="00574EA6">
      <w:pPr>
        <w:pStyle w:val="NoSpacing"/>
        <w:jc w:val="center"/>
      </w:pPr>
      <w:r>
        <w:t xml:space="preserve">In this section you will be manipulating </w:t>
      </w:r>
      <w:proofErr w:type="spellStart"/>
      <w:r>
        <w:t>pH.</w:t>
      </w:r>
      <w:proofErr w:type="spellEnd"/>
      <w:r>
        <w:t xml:space="preserve">  Make sure you reset the temperature to 25.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510"/>
      </w:tblGrid>
      <w:tr w:rsidR="007905D7" w:rsidTr="00574EA6">
        <w:trPr>
          <w:jc w:val="center"/>
        </w:trPr>
        <w:tc>
          <w:tcPr>
            <w:tcW w:w="2268" w:type="dxa"/>
          </w:tcPr>
          <w:p w:rsidR="007905D7" w:rsidRDefault="007905D7" w:rsidP="00574EA6">
            <w:pPr>
              <w:jc w:val="center"/>
            </w:pPr>
            <w:r>
              <w:t>pH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  <w:r>
              <w:t>Amount of product after 10 seconds</w:t>
            </w: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2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4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6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  <w:bookmarkStart w:id="0" w:name="_GoBack"/>
        <w:bookmarkEnd w:id="0"/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8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10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12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7905D7" w:rsidRDefault="007905D7" w:rsidP="00574EA6">
            <w:pPr>
              <w:jc w:val="center"/>
              <w:rPr>
                <w:sz w:val="32"/>
              </w:rPr>
            </w:pPr>
            <w:r w:rsidRPr="007905D7">
              <w:rPr>
                <w:sz w:val="32"/>
              </w:rPr>
              <w:t>14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  <w:p w:rsidR="007905D7" w:rsidRDefault="007905D7" w:rsidP="00574EA6">
            <w:pPr>
              <w:jc w:val="center"/>
            </w:pPr>
          </w:p>
        </w:tc>
      </w:tr>
    </w:tbl>
    <w:p w:rsidR="007905D7" w:rsidRDefault="007905D7" w:rsidP="00574EA6">
      <w:pPr>
        <w:jc w:val="center"/>
      </w:pPr>
    </w:p>
    <w:p w:rsidR="007905D7" w:rsidRDefault="007905D7" w:rsidP="00574EA6">
      <w:pPr>
        <w:pStyle w:val="NoSpacing"/>
        <w:jc w:val="center"/>
      </w:pPr>
      <w:r>
        <w:t>In this section you will be manipulating the number of inhibitors. Make sure you reset the pH to 7.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510"/>
      </w:tblGrid>
      <w:tr w:rsidR="007905D7" w:rsidTr="00574EA6">
        <w:trPr>
          <w:jc w:val="center"/>
        </w:trPr>
        <w:tc>
          <w:tcPr>
            <w:tcW w:w="2268" w:type="dxa"/>
          </w:tcPr>
          <w:p w:rsidR="007905D7" w:rsidRDefault="007905D7" w:rsidP="00574EA6">
            <w:pPr>
              <w:jc w:val="center"/>
            </w:pPr>
            <w:r>
              <w:t>Amount of inhibitors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  <w:r>
              <w:t>Amount of product after 10 seconds</w:t>
            </w: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0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1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2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3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4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5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  <w:tr w:rsidR="007905D7" w:rsidTr="00574EA6">
        <w:trPr>
          <w:jc w:val="center"/>
        </w:trPr>
        <w:tc>
          <w:tcPr>
            <w:tcW w:w="2268" w:type="dxa"/>
            <w:vAlign w:val="center"/>
          </w:tcPr>
          <w:p w:rsidR="007905D7" w:rsidRPr="004A348E" w:rsidRDefault="007905D7" w:rsidP="00574EA6">
            <w:pPr>
              <w:jc w:val="center"/>
              <w:rPr>
                <w:sz w:val="32"/>
              </w:rPr>
            </w:pPr>
            <w:r w:rsidRPr="004A348E">
              <w:rPr>
                <w:sz w:val="32"/>
              </w:rPr>
              <w:t>6</w:t>
            </w:r>
          </w:p>
        </w:tc>
        <w:tc>
          <w:tcPr>
            <w:tcW w:w="3510" w:type="dxa"/>
          </w:tcPr>
          <w:p w:rsidR="007905D7" w:rsidRDefault="007905D7" w:rsidP="00574EA6">
            <w:pPr>
              <w:jc w:val="center"/>
            </w:pPr>
          </w:p>
        </w:tc>
      </w:tr>
    </w:tbl>
    <w:p w:rsidR="007905D7" w:rsidRDefault="007905D7" w:rsidP="007905D7"/>
    <w:p w:rsidR="00574EA6" w:rsidRDefault="00574EA6" w:rsidP="007905D7">
      <w:r>
        <w:t>Graph your data on the graph paper provided. You should have a graph for each chart.</w:t>
      </w:r>
    </w:p>
    <w:p w:rsidR="00574EA6" w:rsidRDefault="00574EA6" w:rsidP="007905D7">
      <w:r>
        <w:t>Answer the following questions from based on the data:</w:t>
      </w:r>
    </w:p>
    <w:p w:rsidR="00574EA6" w:rsidRDefault="00574EA6" w:rsidP="00574EA6">
      <w:pPr>
        <w:pStyle w:val="ListParagraph"/>
        <w:numPr>
          <w:ilvl w:val="0"/>
          <w:numId w:val="3"/>
        </w:numPr>
      </w:pPr>
      <w:r>
        <w:t>What effect does substrate concentration have on the amount of product?</w:t>
      </w:r>
    </w:p>
    <w:p w:rsidR="00574EA6" w:rsidRDefault="00574EA6" w:rsidP="00574EA6"/>
    <w:p w:rsidR="00574EA6" w:rsidRDefault="00574EA6" w:rsidP="00574EA6">
      <w:pPr>
        <w:pStyle w:val="ListParagraph"/>
        <w:numPr>
          <w:ilvl w:val="0"/>
          <w:numId w:val="3"/>
        </w:numPr>
      </w:pPr>
      <w:r>
        <w:t>What effect does temperature have on the amount of product?</w:t>
      </w:r>
    </w:p>
    <w:p w:rsidR="00574EA6" w:rsidRDefault="00574EA6" w:rsidP="00574EA6">
      <w:pPr>
        <w:pStyle w:val="ListParagraph"/>
      </w:pPr>
    </w:p>
    <w:p w:rsidR="00574EA6" w:rsidRDefault="00574EA6" w:rsidP="00574EA6">
      <w:pPr>
        <w:pStyle w:val="ListParagraph"/>
      </w:pPr>
    </w:p>
    <w:p w:rsidR="00574EA6" w:rsidRDefault="00574EA6" w:rsidP="00574EA6">
      <w:pPr>
        <w:pStyle w:val="ListParagraph"/>
        <w:numPr>
          <w:ilvl w:val="0"/>
          <w:numId w:val="3"/>
        </w:numPr>
      </w:pPr>
      <w:r>
        <w:t>What effect does pH have on the amount of product?</w:t>
      </w:r>
    </w:p>
    <w:p w:rsidR="00574EA6" w:rsidRDefault="00574EA6" w:rsidP="00574EA6">
      <w:pPr>
        <w:pStyle w:val="ListParagraph"/>
      </w:pPr>
    </w:p>
    <w:p w:rsidR="00574EA6" w:rsidRDefault="00574EA6" w:rsidP="00574EA6">
      <w:pPr>
        <w:pStyle w:val="ListParagraph"/>
      </w:pPr>
    </w:p>
    <w:p w:rsidR="007905D7" w:rsidRDefault="007905D7" w:rsidP="00574EA6">
      <w:pPr>
        <w:pStyle w:val="ListParagraph"/>
        <w:numPr>
          <w:ilvl w:val="0"/>
          <w:numId w:val="3"/>
        </w:numPr>
      </w:pPr>
      <w:r>
        <w:t>What does the inhibitor do?</w:t>
      </w:r>
    </w:p>
    <w:sectPr w:rsidR="007905D7" w:rsidSect="007905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FB" w:rsidRDefault="00CF34FB" w:rsidP="00574EA6">
      <w:pPr>
        <w:spacing w:after="0" w:line="240" w:lineRule="auto"/>
      </w:pPr>
      <w:r>
        <w:separator/>
      </w:r>
    </w:p>
  </w:endnote>
  <w:endnote w:type="continuationSeparator" w:id="0">
    <w:p w:rsidR="00CF34FB" w:rsidRDefault="00CF34FB" w:rsidP="0057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FB" w:rsidRDefault="00CF34FB" w:rsidP="00574EA6">
      <w:pPr>
        <w:spacing w:after="0" w:line="240" w:lineRule="auto"/>
      </w:pPr>
      <w:r>
        <w:separator/>
      </w:r>
    </w:p>
  </w:footnote>
  <w:footnote w:type="continuationSeparator" w:id="0">
    <w:p w:rsidR="00CF34FB" w:rsidRDefault="00CF34FB" w:rsidP="0057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A6" w:rsidRDefault="00574EA6">
    <w:pPr>
      <w:pStyle w:val="Header"/>
    </w:pPr>
    <w:r>
      <w:t>IB Biology</w:t>
    </w:r>
    <w:r>
      <w:ptab w:relativeTo="margin" w:alignment="center" w:leader="none"/>
    </w:r>
    <w:r>
      <w:ptab w:relativeTo="margin" w:alignment="right" w:leader="none"/>
    </w:r>
    <w:r>
      <w:t xml:space="preserve">Topic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0D7"/>
    <w:multiLevelType w:val="hybridMultilevel"/>
    <w:tmpl w:val="48E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B7F"/>
    <w:multiLevelType w:val="hybridMultilevel"/>
    <w:tmpl w:val="669A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BDC"/>
    <w:multiLevelType w:val="hybridMultilevel"/>
    <w:tmpl w:val="64D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144C"/>
    <w:multiLevelType w:val="hybridMultilevel"/>
    <w:tmpl w:val="A4DE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D7"/>
    <w:rsid w:val="002976E1"/>
    <w:rsid w:val="002C53AF"/>
    <w:rsid w:val="004A348E"/>
    <w:rsid w:val="00574EA6"/>
    <w:rsid w:val="007905D7"/>
    <w:rsid w:val="00C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5D7"/>
    <w:pPr>
      <w:ind w:left="720"/>
      <w:contextualSpacing/>
    </w:pPr>
  </w:style>
  <w:style w:type="table" w:styleId="TableGrid">
    <w:name w:val="Table Grid"/>
    <w:basedOn w:val="TableNormal"/>
    <w:uiPriority w:val="59"/>
    <w:rsid w:val="0079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A6"/>
  </w:style>
  <w:style w:type="paragraph" w:styleId="Footer">
    <w:name w:val="footer"/>
    <w:basedOn w:val="Normal"/>
    <w:link w:val="FooterChar"/>
    <w:uiPriority w:val="99"/>
    <w:unhideWhenUsed/>
    <w:rsid w:val="0057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A6"/>
  </w:style>
  <w:style w:type="paragraph" w:styleId="BalloonText">
    <w:name w:val="Balloon Text"/>
    <w:basedOn w:val="Normal"/>
    <w:link w:val="BalloonTextChar"/>
    <w:uiPriority w:val="99"/>
    <w:semiHidden/>
    <w:unhideWhenUsed/>
    <w:rsid w:val="005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74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5D7"/>
    <w:pPr>
      <w:ind w:left="720"/>
      <w:contextualSpacing/>
    </w:pPr>
  </w:style>
  <w:style w:type="table" w:styleId="TableGrid">
    <w:name w:val="Table Grid"/>
    <w:basedOn w:val="TableNormal"/>
    <w:uiPriority w:val="59"/>
    <w:rsid w:val="0079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A6"/>
  </w:style>
  <w:style w:type="paragraph" w:styleId="Footer">
    <w:name w:val="footer"/>
    <w:basedOn w:val="Normal"/>
    <w:link w:val="FooterChar"/>
    <w:uiPriority w:val="99"/>
    <w:unhideWhenUsed/>
    <w:rsid w:val="0057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A6"/>
  </w:style>
  <w:style w:type="paragraph" w:styleId="BalloonText">
    <w:name w:val="Balloon Text"/>
    <w:basedOn w:val="Normal"/>
    <w:link w:val="BalloonTextChar"/>
    <w:uiPriority w:val="99"/>
    <w:semiHidden/>
    <w:unhideWhenUsed/>
    <w:rsid w:val="005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74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ience.co.uk/animations/model.sw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2</cp:revision>
  <dcterms:created xsi:type="dcterms:W3CDTF">2015-01-21T22:56:00Z</dcterms:created>
  <dcterms:modified xsi:type="dcterms:W3CDTF">2015-01-21T22:56:00Z</dcterms:modified>
</cp:coreProperties>
</file>