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4" w:rsidRDefault="00AD04E4">
      <w:r>
        <w:t>Lab #2</w:t>
      </w:r>
    </w:p>
    <w:p w:rsidR="0048678F" w:rsidRDefault="00AD04E4">
      <w:r>
        <w:t>For this lab you will be creating the design.  This will include:</w:t>
      </w:r>
    </w:p>
    <w:p w:rsidR="00AD04E4" w:rsidRDefault="00AD04E4" w:rsidP="00AD04E4">
      <w:pPr>
        <w:pStyle w:val="ListParagraph"/>
        <w:numPr>
          <w:ilvl w:val="0"/>
          <w:numId w:val="1"/>
        </w:numPr>
      </w:pPr>
      <w:r>
        <w:t>Introduction/statement of problem</w:t>
      </w:r>
    </w:p>
    <w:p w:rsidR="00AD04E4" w:rsidRDefault="00AD04E4" w:rsidP="00AD04E4">
      <w:pPr>
        <w:pStyle w:val="ListParagraph"/>
        <w:numPr>
          <w:ilvl w:val="0"/>
          <w:numId w:val="1"/>
        </w:numPr>
      </w:pPr>
      <w:r>
        <w:t>Hypothesis</w:t>
      </w:r>
    </w:p>
    <w:p w:rsidR="00AD04E4" w:rsidRDefault="00AD04E4" w:rsidP="00AD04E4">
      <w:pPr>
        <w:pStyle w:val="ListParagraph"/>
        <w:numPr>
          <w:ilvl w:val="0"/>
          <w:numId w:val="1"/>
        </w:numPr>
      </w:pPr>
      <w:r>
        <w:t>Materials</w:t>
      </w:r>
    </w:p>
    <w:p w:rsidR="00AD04E4" w:rsidRDefault="00AD04E4" w:rsidP="00AD04E4">
      <w:pPr>
        <w:pStyle w:val="ListParagraph"/>
        <w:numPr>
          <w:ilvl w:val="0"/>
          <w:numId w:val="1"/>
        </w:numPr>
      </w:pPr>
      <w:r>
        <w:t>Procedure</w:t>
      </w:r>
    </w:p>
    <w:p w:rsidR="00AD04E4" w:rsidRDefault="00AD04E4" w:rsidP="00AD04E4">
      <w:r>
        <w:t xml:space="preserve">You will be testing a food/drink of your choice for the presence of </w:t>
      </w:r>
      <w:proofErr w:type="spellStart"/>
      <w:r>
        <w:t>monosaccharides</w:t>
      </w:r>
      <w:proofErr w:type="spellEnd"/>
      <w:r>
        <w:t xml:space="preserve">, starch, and protein. I suggest you research how to test for these items before you choose your item.  Once you understand how they are tested that will help you determine what kind of food/drink will give you the best results. </w:t>
      </w:r>
    </w:p>
    <w:p w:rsidR="00AD04E4" w:rsidRDefault="00AD04E4" w:rsidP="00462A8A">
      <w:pPr>
        <w:ind w:left="720"/>
      </w:pPr>
      <w:r w:rsidRPr="00462A8A">
        <w:rPr>
          <w:b/>
        </w:rPr>
        <w:t>Introduction/statement of problem</w:t>
      </w:r>
      <w:r>
        <w:t xml:space="preserve">: Include background information about what the food item </w:t>
      </w:r>
      <w:proofErr w:type="gramStart"/>
      <w:r>
        <w:t>is</w:t>
      </w:r>
      <w:proofErr w:type="gramEnd"/>
      <w:r>
        <w:t xml:space="preserve">, what molecules you are testing for, and how you are testing them.  This should be at least a paragraph.  </w:t>
      </w:r>
    </w:p>
    <w:p w:rsidR="00AD04E4" w:rsidRDefault="00AD04E4" w:rsidP="00462A8A">
      <w:pPr>
        <w:ind w:firstLine="720"/>
      </w:pPr>
      <w:r w:rsidRPr="00462A8A">
        <w:rPr>
          <w:b/>
        </w:rPr>
        <w:t>Hypothesis</w:t>
      </w:r>
      <w:r>
        <w:t>: You can state your hypothesis at the end of section above, or in its own section</w:t>
      </w:r>
    </w:p>
    <w:p w:rsidR="00AD04E4" w:rsidRDefault="00AD04E4" w:rsidP="00462A8A">
      <w:pPr>
        <w:ind w:left="720"/>
      </w:pPr>
      <w:r w:rsidRPr="00462A8A">
        <w:rPr>
          <w:b/>
        </w:rPr>
        <w:t>Materials</w:t>
      </w:r>
      <w:r>
        <w:t>: A list of materials including quantities and exact measurements for equipment.  For example, do not use “a beaker”</w:t>
      </w:r>
      <w:proofErr w:type="gramStart"/>
      <w:r>
        <w:t>,</w:t>
      </w:r>
      <w:proofErr w:type="gramEnd"/>
      <w:r>
        <w:t xml:space="preserve"> be more specific by using the exact measurement such as “a 100mL beaker”.  You are responsible for your food/drink item!!! You must bring this in on the day of the lab!!!</w:t>
      </w:r>
    </w:p>
    <w:p w:rsidR="00AD04E4" w:rsidRDefault="00AD04E4" w:rsidP="00462A8A">
      <w:pPr>
        <w:ind w:left="720"/>
      </w:pPr>
      <w:r w:rsidRPr="00462A8A">
        <w:rPr>
          <w:b/>
        </w:rPr>
        <w:t>Procedure</w:t>
      </w:r>
      <w:r>
        <w:t xml:space="preserve">: This may be a list or a paragraph depending on your preference.  Do not use I, we, you, or anything like that.  You would write something like “Place 100mL of glucose solution into the 100mL beaker”. </w:t>
      </w:r>
    </w:p>
    <w:p w:rsidR="00AD04E4" w:rsidRDefault="00AD04E4" w:rsidP="00462A8A">
      <w:pPr>
        <w:ind w:left="720"/>
      </w:pPr>
      <w:r w:rsidRPr="00462A8A">
        <w:rPr>
          <w:b/>
        </w:rPr>
        <w:t>Cite your source(s</w:t>
      </w:r>
      <w:r>
        <w:t xml:space="preserve">).  You should be able to find a lab online since this is done in most high school biology classes.  You may use the lab but you have to cite the source.  </w:t>
      </w:r>
    </w:p>
    <w:p w:rsidR="00AD04E4" w:rsidRDefault="00AD04E4" w:rsidP="00AD04E4">
      <w:r>
        <w:t xml:space="preserve">You will be conducting the lab </w:t>
      </w:r>
      <w:bookmarkStart w:id="0" w:name="_GoBack"/>
      <w:bookmarkEnd w:id="0"/>
      <w:r>
        <w:t xml:space="preserve">you design so this must be done on time or you will not be able to perform the lab.  </w:t>
      </w:r>
    </w:p>
    <w:sectPr w:rsidR="00AD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8C0"/>
    <w:multiLevelType w:val="hybridMultilevel"/>
    <w:tmpl w:val="517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683"/>
    <w:multiLevelType w:val="hybridMultilevel"/>
    <w:tmpl w:val="56CA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4"/>
    <w:rsid w:val="00462A8A"/>
    <w:rsid w:val="00475E7B"/>
    <w:rsid w:val="0048678F"/>
    <w:rsid w:val="00A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2</cp:revision>
  <cp:lastPrinted>2014-02-17T17:42:00Z</cp:lastPrinted>
  <dcterms:created xsi:type="dcterms:W3CDTF">2014-02-17T23:16:00Z</dcterms:created>
  <dcterms:modified xsi:type="dcterms:W3CDTF">2014-02-17T23:16:00Z</dcterms:modified>
</cp:coreProperties>
</file>